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77" w:rsidRDefault="00B23677" w:rsidP="00B23677">
      <w:pPr>
        <w:pStyle w:val="ConsPlusNormal"/>
        <w:jc w:val="center"/>
        <w:outlineLvl w:val="0"/>
        <w:rPr>
          <w:b/>
        </w:rPr>
      </w:pPr>
      <w:r>
        <w:rPr>
          <w:b/>
        </w:rPr>
        <w:t>СОВЕТ</w:t>
      </w:r>
    </w:p>
    <w:p w:rsidR="00B23677" w:rsidRDefault="00B23677" w:rsidP="00B23677">
      <w:pPr>
        <w:pStyle w:val="ConsPlusNormal"/>
        <w:jc w:val="center"/>
        <w:outlineLvl w:val="0"/>
        <w:rPr>
          <w:b/>
        </w:rPr>
      </w:pPr>
      <w:r>
        <w:rPr>
          <w:b/>
        </w:rPr>
        <w:t>ПЕТРОВСКОГО СЕЛЬСКОГО ПОСЕЛЕНИЯ</w:t>
      </w:r>
    </w:p>
    <w:p w:rsidR="00B23677" w:rsidRDefault="00B23677" w:rsidP="00B23677">
      <w:pPr>
        <w:pStyle w:val="ConsPlusNormal"/>
        <w:jc w:val="center"/>
        <w:outlineLvl w:val="0"/>
        <w:rPr>
          <w:b/>
        </w:rPr>
      </w:pPr>
      <w:r>
        <w:rPr>
          <w:b/>
        </w:rPr>
        <w:t xml:space="preserve">ТЕВРИЗСКОГО МУНИЦИПАЛЬНОГО РАЙОНА </w:t>
      </w:r>
    </w:p>
    <w:p w:rsidR="00B23677" w:rsidRDefault="00B23677" w:rsidP="00B23677">
      <w:pPr>
        <w:pStyle w:val="ConsPlusNormal"/>
        <w:jc w:val="center"/>
        <w:outlineLvl w:val="0"/>
        <w:rPr>
          <w:b/>
        </w:rPr>
      </w:pPr>
      <w:r>
        <w:rPr>
          <w:b/>
        </w:rPr>
        <w:t xml:space="preserve">ОМСКОЙ ОБЛАСТИ </w:t>
      </w:r>
    </w:p>
    <w:p w:rsidR="00B23677" w:rsidRDefault="00B23677" w:rsidP="00B23677">
      <w:pPr>
        <w:pStyle w:val="ConsPlusNormal"/>
        <w:jc w:val="center"/>
        <w:rPr>
          <w:b/>
        </w:rPr>
      </w:pPr>
    </w:p>
    <w:p w:rsidR="00B23677" w:rsidRDefault="00B23677" w:rsidP="00B23677">
      <w:pPr>
        <w:pStyle w:val="ConsPlusNormal"/>
        <w:jc w:val="center"/>
        <w:rPr>
          <w:b/>
        </w:rPr>
      </w:pPr>
    </w:p>
    <w:p w:rsidR="00B23677" w:rsidRDefault="00B23677" w:rsidP="00B23677">
      <w:pPr>
        <w:pStyle w:val="ConsPlusNormal"/>
        <w:jc w:val="center"/>
        <w:rPr>
          <w:b/>
        </w:rPr>
      </w:pPr>
      <w:r>
        <w:rPr>
          <w:b/>
        </w:rPr>
        <w:t>РЕШЕНИЕ</w:t>
      </w:r>
    </w:p>
    <w:p w:rsidR="00B23677" w:rsidRDefault="00B23677" w:rsidP="00B23677">
      <w:pPr>
        <w:pStyle w:val="ConsPlusNormal"/>
        <w:jc w:val="center"/>
        <w:rPr>
          <w:b/>
        </w:rPr>
      </w:pPr>
    </w:p>
    <w:p w:rsidR="00B23677" w:rsidRDefault="00B23677" w:rsidP="00B2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«10» октября 2023 г.                                                                                      №  120-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B23677" w:rsidRDefault="00B23677" w:rsidP="00B23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677" w:rsidRDefault="00B23677" w:rsidP="00B2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должностном окладе муниципального служащего  </w:t>
      </w: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младшей муниципальной должности Петровского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«специалист».</w:t>
      </w: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«О муниципальной службе в Российской Федерации», Законом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Указом Губернатора Омской области № 221 от 26.12.2022 года «Об отдельных вопросах оплаты труда государственных гражданских служащих Омской области и работников, замещающих должности, не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являющиеся должностями государственной гражданской службы Омской области, в государственных органах Омской области», руководствуясь Федеральным законом «Об общих принципах организации местного самоуправления в Российской Федерации», Уставом Петровского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области, Совет Петровского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1.Установить с 1 сентября 2023 года должностной оклад по младшей муниципальной должности муниципальной службы администрации Петровского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«специалист» в размере 6000,00 руб.</w:t>
      </w: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от 28.09.2022 года № 85-р « О должностном окладе по младшей должности муниципальной службы Петровского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«специалист» признать утратившим силу.</w:t>
      </w:r>
    </w:p>
    <w:p w:rsidR="00B23677" w:rsidRDefault="00B23677" w:rsidP="00B2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Опубликовать настоящее решение в печатном средстве массовой информации «Официальный бюллетень органов местного самоуправления Петровского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области» и разместить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в сети «Интернет»</w:t>
      </w:r>
    </w:p>
    <w:p w:rsidR="00B23677" w:rsidRDefault="00B23677" w:rsidP="00B23677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23677" w:rsidRDefault="00B23677" w:rsidP="00B23677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23677" w:rsidRDefault="00B23677" w:rsidP="00B23677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23677" w:rsidRDefault="00B23677" w:rsidP="00B2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Петровского сельского поселения</w:t>
      </w:r>
    </w:p>
    <w:p w:rsidR="00B23677" w:rsidRDefault="00B23677" w:rsidP="00B2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B23677" w:rsidRDefault="00B23677" w:rsidP="00B2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                                                                                          Е.А.Бусыгина</w:t>
      </w:r>
    </w:p>
    <w:p w:rsidR="00B23677" w:rsidRDefault="00B23677" w:rsidP="00B23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677" w:rsidRDefault="00B23677" w:rsidP="00B23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3677" w:rsidSect="00A4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677"/>
    <w:rsid w:val="00823E5F"/>
    <w:rsid w:val="00A47554"/>
    <w:rsid w:val="00B23677"/>
    <w:rsid w:val="00F0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67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2012</Characters>
  <Application>Microsoft Office Word</Application>
  <DocSecurity>0</DocSecurity>
  <Lines>16</Lines>
  <Paragraphs>4</Paragraphs>
  <ScaleCrop>false</ScaleCrop>
  <Company>Grizli777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2023-10-10T05:58:00Z</cp:lastPrinted>
  <dcterms:created xsi:type="dcterms:W3CDTF">2023-10-09T11:04:00Z</dcterms:created>
  <dcterms:modified xsi:type="dcterms:W3CDTF">2023-10-10T06:00:00Z</dcterms:modified>
</cp:coreProperties>
</file>