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45" w:rsidRPr="00FE74FD" w:rsidRDefault="00CF6E45" w:rsidP="00CF6E45">
      <w:pPr>
        <w:pStyle w:val="ConsPlusNormal"/>
        <w:jc w:val="center"/>
        <w:outlineLvl w:val="0"/>
        <w:rPr>
          <w:sz w:val="24"/>
          <w:szCs w:val="24"/>
        </w:rPr>
      </w:pPr>
      <w:r w:rsidRPr="00FE74FD">
        <w:rPr>
          <w:sz w:val="24"/>
          <w:szCs w:val="24"/>
        </w:rPr>
        <w:t>СОВЕТ</w:t>
      </w:r>
    </w:p>
    <w:p w:rsidR="00CF6E45" w:rsidRPr="00FE74FD" w:rsidRDefault="00CF6E45" w:rsidP="00CF6E45">
      <w:pPr>
        <w:pStyle w:val="ConsPlusNormal"/>
        <w:jc w:val="center"/>
        <w:outlineLvl w:val="0"/>
        <w:rPr>
          <w:sz w:val="24"/>
          <w:szCs w:val="24"/>
        </w:rPr>
      </w:pPr>
      <w:r w:rsidRPr="00FE74FD">
        <w:rPr>
          <w:sz w:val="24"/>
          <w:szCs w:val="24"/>
        </w:rPr>
        <w:t>ПЕТРОВСКОГО СЕЛЬСКОГО ПОСЕЛЕНИЯ</w:t>
      </w:r>
    </w:p>
    <w:p w:rsidR="00CF6E45" w:rsidRPr="00FE74FD" w:rsidRDefault="00CF6E45" w:rsidP="00CF6E45">
      <w:pPr>
        <w:pStyle w:val="ConsPlusNormal"/>
        <w:jc w:val="center"/>
        <w:outlineLvl w:val="0"/>
        <w:rPr>
          <w:sz w:val="24"/>
          <w:szCs w:val="24"/>
        </w:rPr>
      </w:pPr>
      <w:r w:rsidRPr="00FE74FD">
        <w:rPr>
          <w:sz w:val="24"/>
          <w:szCs w:val="24"/>
        </w:rPr>
        <w:t>ТЕВРИЗСКОГО МУНИЦИПАЛЬНОГО РАЙОНА</w:t>
      </w:r>
    </w:p>
    <w:p w:rsidR="00CF6E45" w:rsidRDefault="00CF6E45" w:rsidP="00CF6E45">
      <w:pPr>
        <w:pStyle w:val="ConsPlusNormal"/>
        <w:jc w:val="center"/>
        <w:outlineLvl w:val="0"/>
        <w:rPr>
          <w:sz w:val="24"/>
          <w:szCs w:val="24"/>
        </w:rPr>
      </w:pPr>
      <w:r w:rsidRPr="00FE74FD">
        <w:rPr>
          <w:sz w:val="24"/>
          <w:szCs w:val="24"/>
        </w:rPr>
        <w:t>ОМСКОЙ ОБЛАСТИ ЧЕТВЕРТОГО СОЗЫВА</w:t>
      </w:r>
    </w:p>
    <w:p w:rsidR="00CF6E45" w:rsidRDefault="00CF6E45" w:rsidP="00CF6E45">
      <w:pPr>
        <w:pStyle w:val="ConsPlusNormal"/>
        <w:jc w:val="center"/>
        <w:outlineLvl w:val="0"/>
        <w:rPr>
          <w:sz w:val="24"/>
          <w:szCs w:val="24"/>
        </w:rPr>
      </w:pPr>
    </w:p>
    <w:p w:rsidR="00CF6E45" w:rsidRDefault="00CF6E45" w:rsidP="00CF6E45">
      <w:pPr>
        <w:pStyle w:val="ConsPlusNormal"/>
        <w:jc w:val="center"/>
        <w:outlineLvl w:val="0"/>
        <w:rPr>
          <w:sz w:val="24"/>
          <w:szCs w:val="24"/>
        </w:rPr>
      </w:pPr>
    </w:p>
    <w:p w:rsidR="00CF6E45" w:rsidRPr="00FE74FD" w:rsidRDefault="00CF6E45" w:rsidP="00CF6E45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E74FD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                        </w:t>
      </w:r>
    </w:p>
    <w:p w:rsidR="00CF6E45" w:rsidRPr="00FE74FD" w:rsidRDefault="00CF6E45" w:rsidP="00CF6E45">
      <w:pPr>
        <w:pStyle w:val="ConsPlusNormal"/>
        <w:jc w:val="center"/>
        <w:rPr>
          <w:b/>
          <w:sz w:val="24"/>
          <w:szCs w:val="24"/>
        </w:rPr>
      </w:pPr>
    </w:p>
    <w:p w:rsidR="00CF6E45" w:rsidRPr="00FE74FD" w:rsidRDefault="00CF6E45" w:rsidP="00CF6E45">
      <w:pPr>
        <w:jc w:val="both"/>
        <w:rPr>
          <w:sz w:val="24"/>
          <w:szCs w:val="24"/>
        </w:rPr>
      </w:pPr>
      <w:r>
        <w:rPr>
          <w:sz w:val="24"/>
          <w:szCs w:val="24"/>
        </w:rPr>
        <w:t>07.12.</w:t>
      </w:r>
      <w:r w:rsidRPr="00FE74FD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FE74FD">
        <w:rPr>
          <w:sz w:val="24"/>
          <w:szCs w:val="24"/>
        </w:rPr>
        <w:t xml:space="preserve"> г.   </w:t>
      </w:r>
      <w:r w:rsidRPr="00FE74FD">
        <w:rPr>
          <w:sz w:val="24"/>
          <w:szCs w:val="24"/>
        </w:rPr>
        <w:tab/>
      </w:r>
      <w:r w:rsidRPr="00FE74FD">
        <w:rPr>
          <w:sz w:val="24"/>
          <w:szCs w:val="24"/>
        </w:rPr>
        <w:tab/>
      </w:r>
      <w:r w:rsidRPr="00FE74FD">
        <w:rPr>
          <w:sz w:val="24"/>
          <w:szCs w:val="24"/>
        </w:rPr>
        <w:tab/>
      </w:r>
      <w:r w:rsidRPr="00FE74FD">
        <w:rPr>
          <w:sz w:val="24"/>
          <w:szCs w:val="24"/>
        </w:rPr>
        <w:tab/>
      </w:r>
      <w:r w:rsidRPr="00FE74FD">
        <w:rPr>
          <w:sz w:val="24"/>
          <w:szCs w:val="24"/>
        </w:rPr>
        <w:tab/>
      </w:r>
      <w:r w:rsidRPr="00FE74FD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        </w:t>
      </w:r>
      <w:r w:rsidRPr="00FE74F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131 </w:t>
      </w:r>
      <w:r w:rsidRPr="00FE74FD">
        <w:rPr>
          <w:sz w:val="24"/>
          <w:szCs w:val="24"/>
        </w:rPr>
        <w:t xml:space="preserve">- </w:t>
      </w:r>
      <w:proofErr w:type="spellStart"/>
      <w:proofErr w:type="gramStart"/>
      <w:r w:rsidRPr="00FE74FD">
        <w:rPr>
          <w:sz w:val="24"/>
          <w:szCs w:val="24"/>
        </w:rPr>
        <w:t>р</w:t>
      </w:r>
      <w:proofErr w:type="spellEnd"/>
      <w:proofErr w:type="gramEnd"/>
      <w:r w:rsidRPr="00FE74FD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CF6E45" w:rsidRPr="00FE74FD" w:rsidRDefault="00CF6E45" w:rsidP="00CF6E45">
      <w:pPr>
        <w:jc w:val="both"/>
        <w:rPr>
          <w:sz w:val="24"/>
          <w:szCs w:val="24"/>
        </w:rPr>
      </w:pPr>
    </w:p>
    <w:p w:rsidR="00CF6E45" w:rsidRDefault="00CF6E45" w:rsidP="00CF6E45">
      <w:pPr>
        <w:rPr>
          <w:spacing w:val="-1"/>
          <w:sz w:val="24"/>
          <w:szCs w:val="24"/>
        </w:rPr>
      </w:pPr>
      <w:r w:rsidRPr="00FE74FD">
        <w:rPr>
          <w:sz w:val="24"/>
          <w:szCs w:val="24"/>
        </w:rPr>
        <w:t xml:space="preserve">О формировании конкурсной комиссии по проведению конкурса по отбору кандидатур на должность Главы </w:t>
      </w:r>
      <w:r w:rsidRPr="00FE74FD">
        <w:rPr>
          <w:spacing w:val="-4"/>
          <w:sz w:val="24"/>
          <w:szCs w:val="24"/>
        </w:rPr>
        <w:t xml:space="preserve">Петровского сельского </w:t>
      </w:r>
      <w:r w:rsidRPr="00FE74FD">
        <w:rPr>
          <w:spacing w:val="-1"/>
          <w:sz w:val="24"/>
          <w:szCs w:val="24"/>
        </w:rPr>
        <w:t xml:space="preserve">поселения </w:t>
      </w:r>
    </w:p>
    <w:p w:rsidR="00CF6E45" w:rsidRPr="00FE74FD" w:rsidRDefault="00CF6E45" w:rsidP="00CF6E45">
      <w:pPr>
        <w:rPr>
          <w:sz w:val="24"/>
          <w:szCs w:val="24"/>
        </w:rPr>
      </w:pPr>
      <w:proofErr w:type="spellStart"/>
      <w:r w:rsidRPr="00FE74FD">
        <w:rPr>
          <w:sz w:val="24"/>
          <w:szCs w:val="24"/>
        </w:rPr>
        <w:t>Тевризского</w:t>
      </w:r>
      <w:proofErr w:type="spellEnd"/>
      <w:r w:rsidRPr="00FE74FD">
        <w:rPr>
          <w:sz w:val="24"/>
          <w:szCs w:val="24"/>
        </w:rPr>
        <w:t xml:space="preserve"> муниципального района Омской области</w:t>
      </w:r>
    </w:p>
    <w:p w:rsidR="00CF6E45" w:rsidRPr="00FE74FD" w:rsidRDefault="00CF6E45" w:rsidP="00CF6E45">
      <w:pPr>
        <w:rPr>
          <w:sz w:val="24"/>
          <w:szCs w:val="24"/>
        </w:rPr>
      </w:pPr>
    </w:p>
    <w:p w:rsidR="00CF6E45" w:rsidRDefault="00CF6E45" w:rsidP="00CF6E45">
      <w:pPr>
        <w:ind w:firstLine="709"/>
        <w:jc w:val="left"/>
        <w:rPr>
          <w:sz w:val="24"/>
          <w:szCs w:val="24"/>
        </w:rPr>
      </w:pPr>
      <w:proofErr w:type="gramStart"/>
      <w:r w:rsidRPr="00B07F8C">
        <w:rPr>
          <w:sz w:val="24"/>
          <w:szCs w:val="24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Законом Омской области от 06.11.2014 № 1674-ОЗ «Об отдельных вопросах реализации Федерального закона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«Об общих принципах организации местного</w:t>
      </w:r>
      <w:proofErr w:type="gramEnd"/>
      <w:r w:rsidRPr="00B07F8C">
        <w:rPr>
          <w:sz w:val="24"/>
          <w:szCs w:val="24"/>
        </w:rPr>
        <w:t xml:space="preserve"> </w:t>
      </w:r>
      <w:proofErr w:type="gramStart"/>
      <w:r w:rsidRPr="00B07F8C">
        <w:rPr>
          <w:sz w:val="24"/>
          <w:szCs w:val="24"/>
        </w:rPr>
        <w:t xml:space="preserve">самоуправления в Российской Федерации» на территории Омской области», Устава Петровского сельского поселения </w:t>
      </w:r>
      <w:proofErr w:type="spellStart"/>
      <w:r w:rsidRPr="00B07F8C">
        <w:rPr>
          <w:sz w:val="24"/>
          <w:szCs w:val="24"/>
        </w:rPr>
        <w:t>Тевризского</w:t>
      </w:r>
      <w:proofErr w:type="spellEnd"/>
      <w:r w:rsidRPr="00B07F8C">
        <w:rPr>
          <w:sz w:val="24"/>
          <w:szCs w:val="24"/>
        </w:rPr>
        <w:t xml:space="preserve"> муниципального района Омской области и на основании Порядка проведения конкурса по отбору кандидатур на должность Главы Петровского сельского поселения </w:t>
      </w:r>
      <w:proofErr w:type="spellStart"/>
      <w:r w:rsidRPr="00B07F8C">
        <w:rPr>
          <w:sz w:val="24"/>
          <w:szCs w:val="24"/>
        </w:rPr>
        <w:t>Тевризского</w:t>
      </w:r>
      <w:proofErr w:type="spellEnd"/>
      <w:r w:rsidRPr="00B07F8C">
        <w:rPr>
          <w:sz w:val="24"/>
          <w:szCs w:val="24"/>
        </w:rPr>
        <w:t xml:space="preserve"> муниципального района Омской области, утверждённого решением  Совета Петровского сельского поселения </w:t>
      </w:r>
      <w:proofErr w:type="spellStart"/>
      <w:r w:rsidRPr="00B07F8C">
        <w:rPr>
          <w:sz w:val="24"/>
          <w:szCs w:val="24"/>
        </w:rPr>
        <w:t>Тевризского</w:t>
      </w:r>
      <w:proofErr w:type="spellEnd"/>
      <w:r w:rsidRPr="00B07F8C">
        <w:rPr>
          <w:sz w:val="24"/>
          <w:szCs w:val="24"/>
        </w:rPr>
        <w:t xml:space="preserve"> муниципального района Омской области от 26.10.2020 № 10-р, Совет Петровского сельского поселения </w:t>
      </w:r>
      <w:proofErr w:type="spellStart"/>
      <w:r w:rsidRPr="00B07F8C">
        <w:rPr>
          <w:sz w:val="24"/>
          <w:szCs w:val="24"/>
        </w:rPr>
        <w:t>Тевризского</w:t>
      </w:r>
      <w:proofErr w:type="spellEnd"/>
      <w:r w:rsidRPr="00B07F8C">
        <w:rPr>
          <w:sz w:val="24"/>
          <w:szCs w:val="24"/>
        </w:rPr>
        <w:t xml:space="preserve"> муниципального района Омской области</w:t>
      </w:r>
      <w:proofErr w:type="gramEnd"/>
    </w:p>
    <w:p w:rsidR="00CF6E45" w:rsidRDefault="00CF6E45" w:rsidP="00CF6E45">
      <w:pPr>
        <w:ind w:firstLine="709"/>
        <w:jc w:val="left"/>
        <w:rPr>
          <w:sz w:val="24"/>
          <w:szCs w:val="24"/>
        </w:rPr>
      </w:pPr>
    </w:p>
    <w:p w:rsidR="00CF6E45" w:rsidRDefault="00CF6E45" w:rsidP="00CF6E45">
      <w:pPr>
        <w:ind w:firstLine="709"/>
        <w:jc w:val="left"/>
        <w:rPr>
          <w:rFonts w:eastAsia="Times New Roman"/>
        </w:rPr>
      </w:pPr>
      <w:r>
        <w:rPr>
          <w:sz w:val="24"/>
          <w:szCs w:val="24"/>
        </w:rPr>
        <w:t xml:space="preserve">                                                      </w:t>
      </w:r>
      <w:r w:rsidRPr="00B07F8C">
        <w:rPr>
          <w:sz w:val="24"/>
          <w:szCs w:val="24"/>
        </w:rPr>
        <w:t xml:space="preserve"> </w:t>
      </w:r>
      <w:r w:rsidRPr="00B07F8C">
        <w:t xml:space="preserve">решил:  </w:t>
      </w:r>
    </w:p>
    <w:p w:rsidR="00CF6E45" w:rsidRPr="00B07F8C" w:rsidRDefault="00CF6E45" w:rsidP="00CF6E45">
      <w:pPr>
        <w:ind w:firstLine="709"/>
        <w:jc w:val="left"/>
        <w:rPr>
          <w:rFonts w:eastAsia="Times New Roman"/>
        </w:rPr>
      </w:pPr>
      <w:r w:rsidRPr="00B07F8C">
        <w:rPr>
          <w:rFonts w:eastAsia="Times New Roman"/>
        </w:rPr>
        <w:t xml:space="preserve">                                                           </w:t>
      </w:r>
    </w:p>
    <w:p w:rsidR="00CF6E45" w:rsidRDefault="00CF6E45" w:rsidP="00CF6E4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7F8C">
        <w:rPr>
          <w:rFonts w:ascii="Times New Roman" w:hAnsi="Times New Roman"/>
          <w:sz w:val="24"/>
          <w:szCs w:val="24"/>
        </w:rPr>
        <w:t xml:space="preserve">Приступить к формированию конкурсной комиссии по проведению конкурса по отбору кандидатур на должность главы Петровского сельского поселения </w:t>
      </w:r>
      <w:proofErr w:type="spellStart"/>
      <w:r w:rsidRPr="00B07F8C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B07F8C">
        <w:rPr>
          <w:rFonts w:ascii="Times New Roman" w:hAnsi="Times New Roman"/>
          <w:sz w:val="24"/>
          <w:szCs w:val="24"/>
        </w:rPr>
        <w:t xml:space="preserve"> муниципального района Омской области (далее - конкурсная комиссия).</w:t>
      </w:r>
    </w:p>
    <w:p w:rsidR="00CF6E45" w:rsidRPr="00B07F8C" w:rsidRDefault="00CF6E45" w:rsidP="00CF6E45">
      <w:pPr>
        <w:pStyle w:val="a5"/>
        <w:rPr>
          <w:rFonts w:ascii="Times New Roman" w:hAnsi="Times New Roman"/>
          <w:sz w:val="24"/>
          <w:szCs w:val="24"/>
        </w:rPr>
      </w:pPr>
    </w:p>
    <w:p w:rsidR="00CF6E45" w:rsidRPr="00B07F8C" w:rsidRDefault="00CF6E45" w:rsidP="00CF6E4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B07F8C">
        <w:rPr>
          <w:rFonts w:ascii="Times New Roman" w:hAnsi="Times New Roman"/>
          <w:sz w:val="24"/>
          <w:szCs w:val="24"/>
        </w:rPr>
        <w:t xml:space="preserve"> Настоящее решение, а также ходатайство Совета Петровского сельского поселения </w:t>
      </w:r>
      <w:proofErr w:type="spellStart"/>
      <w:r w:rsidRPr="00B07F8C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B07F8C">
        <w:rPr>
          <w:rFonts w:ascii="Times New Roman" w:hAnsi="Times New Roman"/>
          <w:sz w:val="24"/>
          <w:szCs w:val="24"/>
        </w:rPr>
        <w:t xml:space="preserve"> муниципального района о назначении половины членов конкурсной комиссии направить Главе </w:t>
      </w:r>
      <w:proofErr w:type="spellStart"/>
      <w:r w:rsidRPr="00B07F8C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B07F8C">
        <w:rPr>
          <w:rFonts w:ascii="Times New Roman" w:hAnsi="Times New Roman"/>
          <w:sz w:val="24"/>
          <w:szCs w:val="24"/>
        </w:rPr>
        <w:t xml:space="preserve"> муниципального района Омской области.</w:t>
      </w:r>
    </w:p>
    <w:p w:rsidR="00CF6E45" w:rsidRPr="00B07F8C" w:rsidRDefault="00CF6E45" w:rsidP="00CF6E45">
      <w:pPr>
        <w:numPr>
          <w:ilvl w:val="0"/>
          <w:numId w:val="1"/>
        </w:numPr>
        <w:jc w:val="left"/>
        <w:rPr>
          <w:rFonts w:eastAsia="Times New Roman"/>
          <w:sz w:val="24"/>
          <w:szCs w:val="24"/>
        </w:rPr>
      </w:pPr>
      <w:r w:rsidRPr="00B07F8C">
        <w:rPr>
          <w:rFonts w:eastAsia="Times New Roman"/>
          <w:sz w:val="24"/>
          <w:szCs w:val="24"/>
        </w:rPr>
        <w:t>Опубликовать</w:t>
      </w:r>
      <w:r w:rsidRPr="00B07F8C">
        <w:rPr>
          <w:rStyle w:val="a3"/>
          <w:rFonts w:eastAsia="Times New Roman"/>
          <w:color w:val="000000"/>
          <w:sz w:val="24"/>
          <w:szCs w:val="24"/>
        </w:rPr>
        <w:t xml:space="preserve"> настоящее решение </w:t>
      </w:r>
      <w:r w:rsidRPr="00B07F8C">
        <w:rPr>
          <w:rFonts w:eastAsia="Times New Roman"/>
          <w:sz w:val="24"/>
          <w:szCs w:val="24"/>
        </w:rPr>
        <w:t xml:space="preserve">в печатном органе средства массовой информации «Официальный бюллетень органов местного самоуправления </w:t>
      </w:r>
      <w:r w:rsidRPr="00B07F8C">
        <w:rPr>
          <w:sz w:val="24"/>
          <w:szCs w:val="24"/>
        </w:rPr>
        <w:t xml:space="preserve">Петровского </w:t>
      </w:r>
      <w:r w:rsidRPr="00B07F8C">
        <w:rPr>
          <w:spacing w:val="-4"/>
          <w:sz w:val="24"/>
          <w:szCs w:val="24"/>
        </w:rPr>
        <w:t xml:space="preserve"> </w:t>
      </w:r>
      <w:r w:rsidRPr="00B07F8C">
        <w:rPr>
          <w:rFonts w:eastAsia="Times New Roman"/>
          <w:spacing w:val="-4"/>
          <w:sz w:val="24"/>
          <w:szCs w:val="24"/>
        </w:rPr>
        <w:t xml:space="preserve">сельского </w:t>
      </w:r>
      <w:r w:rsidRPr="00B07F8C">
        <w:rPr>
          <w:rFonts w:eastAsia="Times New Roman"/>
          <w:spacing w:val="-1"/>
          <w:sz w:val="24"/>
          <w:szCs w:val="24"/>
        </w:rPr>
        <w:t xml:space="preserve">поселения </w:t>
      </w:r>
      <w:proofErr w:type="spellStart"/>
      <w:r w:rsidRPr="00B07F8C">
        <w:rPr>
          <w:rFonts w:eastAsia="Times New Roman"/>
          <w:sz w:val="24"/>
          <w:szCs w:val="24"/>
        </w:rPr>
        <w:t>Тевризского</w:t>
      </w:r>
      <w:proofErr w:type="spellEnd"/>
      <w:r w:rsidRPr="00B07F8C">
        <w:rPr>
          <w:rFonts w:eastAsia="Times New Roman"/>
          <w:sz w:val="24"/>
          <w:szCs w:val="24"/>
        </w:rPr>
        <w:t xml:space="preserve"> муниципального района.</w:t>
      </w:r>
    </w:p>
    <w:p w:rsidR="00CF6E45" w:rsidRPr="00B07F8C" w:rsidRDefault="00CF6E45" w:rsidP="00CF6E45">
      <w:pPr>
        <w:jc w:val="left"/>
        <w:rPr>
          <w:rFonts w:eastAsia="Times New Roman"/>
          <w:sz w:val="24"/>
          <w:szCs w:val="24"/>
        </w:rPr>
      </w:pPr>
    </w:p>
    <w:p w:rsidR="00CF6E45" w:rsidRDefault="00CF6E45" w:rsidP="00CF6E45">
      <w:pPr>
        <w:jc w:val="left"/>
        <w:rPr>
          <w:sz w:val="24"/>
          <w:szCs w:val="24"/>
        </w:rPr>
      </w:pPr>
    </w:p>
    <w:p w:rsidR="00CF6E45" w:rsidRPr="00FE74FD" w:rsidRDefault="00CF6E45" w:rsidP="00CF6E45">
      <w:pPr>
        <w:jc w:val="left"/>
        <w:rPr>
          <w:sz w:val="24"/>
          <w:szCs w:val="24"/>
        </w:rPr>
      </w:pPr>
      <w:r w:rsidRPr="00FE74FD">
        <w:rPr>
          <w:sz w:val="24"/>
          <w:szCs w:val="24"/>
        </w:rPr>
        <w:t>Председатель Совета</w:t>
      </w:r>
    </w:p>
    <w:p w:rsidR="00CF6E45" w:rsidRDefault="00CF6E45" w:rsidP="00CF6E45">
      <w:pPr>
        <w:jc w:val="left"/>
        <w:rPr>
          <w:spacing w:val="-1"/>
          <w:sz w:val="24"/>
          <w:szCs w:val="24"/>
        </w:rPr>
      </w:pPr>
      <w:r w:rsidRPr="00FE74FD">
        <w:rPr>
          <w:spacing w:val="-4"/>
          <w:sz w:val="24"/>
          <w:szCs w:val="24"/>
        </w:rPr>
        <w:t xml:space="preserve">Петровского сельского </w:t>
      </w:r>
      <w:r w:rsidRPr="00FE74FD">
        <w:rPr>
          <w:spacing w:val="-1"/>
          <w:sz w:val="24"/>
          <w:szCs w:val="24"/>
        </w:rPr>
        <w:t xml:space="preserve">поселения                             </w:t>
      </w:r>
      <w:r>
        <w:rPr>
          <w:spacing w:val="-1"/>
          <w:sz w:val="24"/>
          <w:szCs w:val="24"/>
        </w:rPr>
        <w:t xml:space="preserve">                                  </w:t>
      </w:r>
      <w:proofErr w:type="spellStart"/>
      <w:r>
        <w:rPr>
          <w:spacing w:val="-1"/>
          <w:sz w:val="24"/>
          <w:szCs w:val="24"/>
        </w:rPr>
        <w:t>О.М.Ленгард</w:t>
      </w:r>
      <w:proofErr w:type="spellEnd"/>
      <w:r>
        <w:rPr>
          <w:spacing w:val="-1"/>
          <w:sz w:val="24"/>
          <w:szCs w:val="24"/>
        </w:rPr>
        <w:t xml:space="preserve"> </w:t>
      </w:r>
    </w:p>
    <w:p w:rsidR="00CF6E45" w:rsidRDefault="00CF6E45" w:rsidP="00CF6E45">
      <w:pPr>
        <w:jc w:val="left"/>
        <w:rPr>
          <w:spacing w:val="-1"/>
          <w:sz w:val="24"/>
          <w:szCs w:val="24"/>
        </w:rPr>
      </w:pPr>
    </w:p>
    <w:p w:rsidR="00CF6E45" w:rsidRDefault="00CF6E45" w:rsidP="00CF6E45">
      <w:pPr>
        <w:jc w:val="left"/>
        <w:rPr>
          <w:spacing w:val="-1"/>
          <w:sz w:val="24"/>
          <w:szCs w:val="24"/>
        </w:rPr>
      </w:pPr>
    </w:p>
    <w:p w:rsidR="00CF6E45" w:rsidRPr="00C22CD8" w:rsidRDefault="00CF6E45" w:rsidP="00CF6E45">
      <w:pPr>
        <w:jc w:val="left"/>
        <w:rPr>
          <w:rStyle w:val="blk"/>
          <w:sz w:val="24"/>
          <w:szCs w:val="24"/>
        </w:rPr>
      </w:pPr>
      <w:proofErr w:type="spellStart"/>
      <w:r>
        <w:rPr>
          <w:rStyle w:val="blk"/>
          <w:sz w:val="24"/>
          <w:szCs w:val="24"/>
        </w:rPr>
        <w:t>Врио</w:t>
      </w:r>
      <w:proofErr w:type="spellEnd"/>
      <w:r>
        <w:rPr>
          <w:rStyle w:val="blk"/>
          <w:sz w:val="24"/>
          <w:szCs w:val="24"/>
        </w:rPr>
        <w:t xml:space="preserve"> Главы</w:t>
      </w:r>
      <w:r w:rsidRPr="00C22CD8">
        <w:rPr>
          <w:rStyle w:val="blk"/>
          <w:sz w:val="24"/>
          <w:szCs w:val="24"/>
        </w:rPr>
        <w:t xml:space="preserve"> Петровского сельского поселения</w:t>
      </w:r>
    </w:p>
    <w:p w:rsidR="00CF6E45" w:rsidRPr="00C22CD8" w:rsidRDefault="00CF6E45" w:rsidP="00CF6E45">
      <w:pPr>
        <w:jc w:val="left"/>
        <w:rPr>
          <w:rStyle w:val="blk"/>
          <w:sz w:val="24"/>
          <w:szCs w:val="24"/>
        </w:rPr>
      </w:pPr>
      <w:proofErr w:type="spellStart"/>
      <w:r w:rsidRPr="00C22CD8">
        <w:rPr>
          <w:rStyle w:val="blk"/>
          <w:sz w:val="24"/>
          <w:szCs w:val="24"/>
        </w:rPr>
        <w:t>Тевризского</w:t>
      </w:r>
      <w:proofErr w:type="spellEnd"/>
      <w:r w:rsidRPr="00C22CD8">
        <w:rPr>
          <w:rStyle w:val="blk"/>
          <w:sz w:val="24"/>
          <w:szCs w:val="24"/>
        </w:rPr>
        <w:t xml:space="preserve"> муниципального района </w:t>
      </w:r>
    </w:p>
    <w:p w:rsidR="00FC1EEA" w:rsidRPr="00CF6E45" w:rsidRDefault="00CF6E45" w:rsidP="00CF6E45">
      <w:pPr>
        <w:jc w:val="left"/>
        <w:rPr>
          <w:color w:val="2D2D2D"/>
          <w:spacing w:val="2"/>
          <w:sz w:val="24"/>
          <w:szCs w:val="24"/>
        </w:rPr>
      </w:pPr>
      <w:r w:rsidRPr="00C22CD8">
        <w:rPr>
          <w:rStyle w:val="blk"/>
          <w:sz w:val="24"/>
          <w:szCs w:val="24"/>
        </w:rPr>
        <w:t xml:space="preserve">Омской области                                                                              </w:t>
      </w:r>
      <w:r>
        <w:rPr>
          <w:rStyle w:val="blk"/>
          <w:sz w:val="24"/>
          <w:szCs w:val="24"/>
        </w:rPr>
        <w:t xml:space="preserve">                 </w:t>
      </w:r>
      <w:proofErr w:type="spellStart"/>
      <w:r>
        <w:rPr>
          <w:rStyle w:val="blk"/>
          <w:sz w:val="24"/>
          <w:szCs w:val="24"/>
        </w:rPr>
        <w:t>О.А.Кучковская</w:t>
      </w:r>
      <w:proofErr w:type="spellEnd"/>
    </w:p>
    <w:sectPr w:rsidR="00FC1EEA" w:rsidRPr="00CF6E45" w:rsidSect="00C22CD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3686"/>
    <w:multiLevelType w:val="hybridMultilevel"/>
    <w:tmpl w:val="E18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E45"/>
    <w:rsid w:val="00CF6E45"/>
    <w:rsid w:val="00FC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4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6E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locked/>
    <w:rsid w:val="00CF6E45"/>
    <w:rPr>
      <w:spacing w:val="1"/>
      <w:shd w:val="clear" w:color="auto" w:fill="FFFFFF"/>
    </w:rPr>
  </w:style>
  <w:style w:type="paragraph" w:styleId="a4">
    <w:name w:val="Body Text"/>
    <w:basedOn w:val="a"/>
    <w:link w:val="a3"/>
    <w:uiPriority w:val="99"/>
    <w:rsid w:val="00CF6E45"/>
    <w:pPr>
      <w:widowControl w:val="0"/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pacing w:val="1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CF6E45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F6E45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blk">
    <w:name w:val="blk"/>
    <w:basedOn w:val="a0"/>
    <w:rsid w:val="00CF6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2283</Characters>
  <Application>Microsoft Office Word</Application>
  <DocSecurity>0</DocSecurity>
  <Lines>19</Lines>
  <Paragraphs>5</Paragraphs>
  <ScaleCrop>false</ScaleCrop>
  <Company>Grizli777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2023-12-21T12:20:00Z</cp:lastPrinted>
  <dcterms:created xsi:type="dcterms:W3CDTF">2023-12-21T12:13:00Z</dcterms:created>
  <dcterms:modified xsi:type="dcterms:W3CDTF">2023-12-21T12:22:00Z</dcterms:modified>
</cp:coreProperties>
</file>