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12" w:rsidRDefault="00E91A12" w:rsidP="00E91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E91A12" w:rsidRDefault="00E91A12" w:rsidP="00E91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СЕЛЬСКОГО ПОСЕЛЕНИЯ</w:t>
      </w:r>
    </w:p>
    <w:p w:rsidR="00E91A12" w:rsidRDefault="00E91A12" w:rsidP="00E91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ТЕВРИЗСКОГО МУНИЦИПАЛЬНОГО РАЙОНА</w:t>
      </w:r>
    </w:p>
    <w:p w:rsidR="00E91A12" w:rsidRDefault="00E91A12" w:rsidP="00E91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E91A12" w:rsidRDefault="00E91A12" w:rsidP="00E91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1A12" w:rsidRDefault="00E91A12" w:rsidP="00E91A12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ПОСТАНОВЛЕНИЕ</w:t>
      </w:r>
    </w:p>
    <w:p w:rsidR="00E91A12" w:rsidRDefault="00E91A12" w:rsidP="00E91A12">
      <w:pPr>
        <w:spacing w:before="24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12" w:rsidTr="00E91A12">
        <w:tc>
          <w:tcPr>
            <w:tcW w:w="4785" w:type="dxa"/>
            <w:hideMark/>
          </w:tcPr>
          <w:p w:rsidR="00E91A12" w:rsidRDefault="00E91A12">
            <w:pPr>
              <w:spacing w:before="1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01.03.2024</w:t>
            </w:r>
          </w:p>
        </w:tc>
        <w:tc>
          <w:tcPr>
            <w:tcW w:w="4786" w:type="dxa"/>
            <w:hideMark/>
          </w:tcPr>
          <w:p w:rsidR="00E91A12" w:rsidRDefault="00E91A12">
            <w:pPr>
              <w:spacing w:before="12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 6/1-п</w:t>
            </w:r>
          </w:p>
        </w:tc>
      </w:tr>
    </w:tbl>
    <w:p w:rsidR="00E91A12" w:rsidRDefault="00E91A12" w:rsidP="00E91A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A12" w:rsidRDefault="00E91A12" w:rsidP="00E91A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собрания граждан</w:t>
      </w:r>
    </w:p>
    <w:p w:rsidR="00E91A12" w:rsidRDefault="00E91A12" w:rsidP="00E91A12">
      <w:pPr>
        <w:jc w:val="both"/>
        <w:rPr>
          <w:rFonts w:ascii="Times New Roman" w:hAnsi="Times New Roman"/>
          <w:sz w:val="28"/>
          <w:szCs w:val="28"/>
        </w:rPr>
      </w:pPr>
    </w:p>
    <w:p w:rsidR="00E91A12" w:rsidRDefault="00E91A12" w:rsidP="00E91A12">
      <w:pPr>
        <w:pStyle w:val="a3"/>
        <w:spacing w:before="0" w:beforeAutospacing="0" w:after="94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 Федеральным законом Российской Федерации от        6 октября 2003 года 131-ФЗ «Об общих принципах организации органов местного самоуправления в Российской Федерации», Уставом Петровского сельского поселения,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E91A12" w:rsidRDefault="00E91A12" w:rsidP="00E91A12">
      <w:pPr>
        <w:pStyle w:val="a3"/>
        <w:spacing w:before="0" w:beforeAutospacing="0" w:after="94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91A12" w:rsidRDefault="00E91A12" w:rsidP="00E91A1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дату, время и место проведения собрания граждан, проживающих на территории Петровского сельского поселения по рассмотрению </w:t>
      </w:r>
      <w:proofErr w:type="gramStart"/>
      <w:r>
        <w:rPr>
          <w:color w:val="000000"/>
          <w:sz w:val="28"/>
          <w:szCs w:val="28"/>
        </w:rPr>
        <w:t>вопроса изменения состава общественного объединения правоохранительной направленности Петровского сельского поселения</w:t>
      </w:r>
      <w:proofErr w:type="gramEnd"/>
      <w:r>
        <w:rPr>
          <w:color w:val="000000"/>
          <w:sz w:val="28"/>
          <w:szCs w:val="28"/>
        </w:rPr>
        <w:t xml:space="preserve"> на 04.03.2024 в 14:00 ч. в администрации Петровского сельского поселения по адресу: Омская область, </w:t>
      </w:r>
      <w:proofErr w:type="spellStart"/>
      <w:r>
        <w:rPr>
          <w:color w:val="000000"/>
          <w:sz w:val="28"/>
          <w:szCs w:val="28"/>
        </w:rPr>
        <w:t>Тевризский</w:t>
      </w:r>
      <w:proofErr w:type="spellEnd"/>
      <w:r>
        <w:rPr>
          <w:color w:val="000000"/>
          <w:sz w:val="28"/>
          <w:szCs w:val="28"/>
        </w:rPr>
        <w:t xml:space="preserve"> район, с. Петрово, ул. Центральная, д. 45.</w:t>
      </w:r>
    </w:p>
    <w:p w:rsidR="00E91A12" w:rsidRDefault="00E91A12" w:rsidP="00E91A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Делопроизводителю администрации Петровского сельского поселения </w:t>
      </w:r>
      <w:proofErr w:type="spellStart"/>
      <w:r>
        <w:rPr>
          <w:color w:val="000000"/>
          <w:sz w:val="28"/>
          <w:szCs w:val="28"/>
        </w:rPr>
        <w:t>Кучковской</w:t>
      </w:r>
      <w:proofErr w:type="spellEnd"/>
      <w:r>
        <w:rPr>
          <w:color w:val="000000"/>
          <w:sz w:val="28"/>
          <w:szCs w:val="28"/>
        </w:rPr>
        <w:t xml:space="preserve"> О.А. проинформировать в форме объявления граждан Петровского сельского поселения о предстоящем собрании граждан.</w:t>
      </w:r>
    </w:p>
    <w:p w:rsidR="00E91A12" w:rsidRDefault="00E91A12" w:rsidP="00E91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и на официальном сайте Петровского сельского поселения в сети «Интернет».</w:t>
      </w:r>
    </w:p>
    <w:p w:rsidR="00E91A12" w:rsidRDefault="00E91A12" w:rsidP="00E91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настоящее постановления оставляю за собой.</w:t>
      </w:r>
    </w:p>
    <w:p w:rsidR="00E91A12" w:rsidRDefault="00E91A12" w:rsidP="00E91A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</w:p>
    <w:p w:rsidR="00E91A12" w:rsidRDefault="00E91A12" w:rsidP="00E91A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О.А.Кучковская</w:t>
      </w:r>
      <w:proofErr w:type="spellEnd"/>
    </w:p>
    <w:sectPr w:rsidR="00E91A12" w:rsidSect="0062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A12"/>
    <w:rsid w:val="006253AF"/>
    <w:rsid w:val="00E9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2024-04-04T09:18:00Z</dcterms:created>
  <dcterms:modified xsi:type="dcterms:W3CDTF">2024-04-04T09:23:00Z</dcterms:modified>
</cp:coreProperties>
</file>