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34" w:rsidRPr="0036332F" w:rsidRDefault="00A81E34" w:rsidP="00A8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A81E34" w:rsidRPr="0036332F" w:rsidRDefault="000752B7" w:rsidP="00A8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A81E34"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81E34" w:rsidRPr="0036332F" w:rsidRDefault="00A81E34" w:rsidP="00A8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 МУНИЦИПАЛЬНОГО РАЙОНА</w:t>
      </w:r>
    </w:p>
    <w:p w:rsidR="00A81E34" w:rsidRPr="0036332F" w:rsidRDefault="00A81E34" w:rsidP="00A8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</w:p>
    <w:p w:rsidR="00A81E34" w:rsidRPr="0036332F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E34" w:rsidRPr="0036332F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E34" w:rsidRPr="0036332F" w:rsidRDefault="00A81E34" w:rsidP="00A8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81E34" w:rsidRPr="0036332F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E34" w:rsidRPr="0036332F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E34" w:rsidRPr="0036332F" w:rsidRDefault="00D54DF7" w:rsidP="00A81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мая</w:t>
      </w:r>
      <w:r w:rsidR="00A81E34"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2021г.                                                </w:t>
      </w:r>
      <w:r w:rsidR="0036332F"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81E34"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81E34"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216D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6332F"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E34"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E34"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A81E34" w:rsidRPr="0036332F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E34" w:rsidRPr="0036332F" w:rsidRDefault="00A81E34" w:rsidP="00363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объектов,</w:t>
      </w:r>
      <w:r w:rsid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которых планируется заключение</w:t>
      </w:r>
    </w:p>
    <w:p w:rsidR="00A81E34" w:rsidRPr="0036332F" w:rsidRDefault="00A81E34" w:rsidP="00363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концессионного соглашения в 2021 году</w:t>
      </w:r>
    </w:p>
    <w:p w:rsidR="00A81E34" w:rsidRPr="0036332F" w:rsidRDefault="00A81E34" w:rsidP="00A81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E34" w:rsidRPr="0036332F" w:rsidRDefault="00A81E34" w:rsidP="000752B7">
      <w:pPr>
        <w:widowControl w:val="0"/>
        <w:suppressAutoHyphens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2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руководствуясь Уставом </w:t>
      </w:r>
      <w:r w:rsidR="000752B7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Петровского</w:t>
      </w:r>
      <w:r w:rsidRPr="0036332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сельского поселения Тевризского муниципального района Омской области,  </w:t>
      </w:r>
      <w:r w:rsidRPr="0036332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="0007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81E34" w:rsidRPr="000752B7" w:rsidRDefault="00A81E34" w:rsidP="000752B7">
      <w:pPr>
        <w:pStyle w:val="a3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0752B7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Утвердить перечень объектов, в отношении которых планируется заключение концессионного соглашения (</w:t>
      </w:r>
      <w:r w:rsidR="000752B7" w:rsidRPr="000752B7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п</w:t>
      </w:r>
      <w:r w:rsidRPr="000752B7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риложение 1).</w:t>
      </w:r>
    </w:p>
    <w:p w:rsidR="000752B7" w:rsidRPr="000752B7" w:rsidRDefault="000752B7" w:rsidP="000752B7">
      <w:pPr>
        <w:pStyle w:val="a3"/>
        <w:widowControl w:val="0"/>
        <w:suppressAutoHyphens/>
        <w:autoSpaceDE w:val="0"/>
        <w:spacing w:after="0" w:line="240" w:lineRule="auto"/>
        <w:ind w:left="102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A81E34" w:rsidRPr="000752B7" w:rsidRDefault="00A81E34" w:rsidP="000752B7">
      <w:pPr>
        <w:pStyle w:val="a3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B7">
        <w:rPr>
          <w:rFonts w:ascii="Times New Roman" w:eastAsia="Calibri" w:hAnsi="Times New Roman" w:cs="Times New Roman"/>
          <w:sz w:val="24"/>
          <w:szCs w:val="24"/>
        </w:rPr>
        <w:t>Настоящее постановление опубликовать в печатном</w:t>
      </w:r>
      <w:r w:rsidR="000752B7" w:rsidRPr="000752B7">
        <w:rPr>
          <w:rFonts w:ascii="Times New Roman" w:eastAsia="Calibri" w:hAnsi="Times New Roman" w:cs="Times New Roman"/>
          <w:sz w:val="24"/>
          <w:szCs w:val="24"/>
        </w:rPr>
        <w:t xml:space="preserve"> средстве массовой информации </w:t>
      </w:r>
      <w:r w:rsidRPr="000752B7">
        <w:rPr>
          <w:rFonts w:ascii="Times New Roman" w:eastAsia="Calibri" w:hAnsi="Times New Roman" w:cs="Times New Roman"/>
          <w:sz w:val="24"/>
          <w:szCs w:val="24"/>
        </w:rPr>
        <w:t xml:space="preserve">«Официальный бюллетень органов местного самоуправления </w:t>
      </w:r>
      <w:r w:rsidR="000752B7" w:rsidRPr="000752B7">
        <w:rPr>
          <w:rFonts w:ascii="Times New Roman" w:eastAsia="Calibri" w:hAnsi="Times New Roman" w:cs="Times New Roman"/>
          <w:sz w:val="24"/>
          <w:szCs w:val="24"/>
        </w:rPr>
        <w:t>Петровского</w:t>
      </w:r>
      <w:r w:rsidRPr="000752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области» и разместить на официальном сайте Тевризского муниципального района омской области в сети «Интернет».</w:t>
      </w:r>
    </w:p>
    <w:p w:rsidR="000752B7" w:rsidRDefault="000752B7" w:rsidP="0036332F">
      <w:pP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A81E34" w:rsidRPr="0036332F" w:rsidRDefault="0036332F" w:rsidP="0036332F">
      <w:pP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         3. </w:t>
      </w:r>
      <w:r w:rsidR="00A81E34" w:rsidRPr="0036332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Настоящее Постановление вступает в силу со дня его подписания. </w:t>
      </w:r>
    </w:p>
    <w:p w:rsidR="00A81E34" w:rsidRPr="0036332F" w:rsidRDefault="00A81E34" w:rsidP="00A81E34">
      <w:pPr>
        <w:pStyle w:val="a3"/>
        <w:widowControl w:val="0"/>
        <w:suppressAutoHyphens/>
        <w:autoSpaceDE w:val="0"/>
        <w:spacing w:after="0" w:line="240" w:lineRule="auto"/>
        <w:ind w:left="927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A81E34" w:rsidRPr="0036332F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E34" w:rsidRPr="0036332F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E34" w:rsidRPr="0036332F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E34" w:rsidRPr="0036332F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E34" w:rsidRPr="0036332F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A81E34" w:rsidRPr="0036332F" w:rsidRDefault="000752B7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A81E34"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81E34" w:rsidRPr="0036332F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 муниципального</w:t>
      </w:r>
    </w:p>
    <w:p w:rsidR="00FB63C4" w:rsidRPr="0036332F" w:rsidRDefault="00A81E34" w:rsidP="00A81E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Омской области                                                        </w:t>
      </w:r>
      <w:r w:rsid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Е.А.Бусыгина</w:t>
      </w:r>
    </w:p>
    <w:p w:rsidR="00A81E34" w:rsidRPr="0036332F" w:rsidRDefault="00A81E34" w:rsidP="00A81E3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E34" w:rsidRDefault="00A81E34" w:rsidP="00A81E3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32F" w:rsidRDefault="0036332F" w:rsidP="00A81E3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32F" w:rsidRDefault="0036332F" w:rsidP="00A81E3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32F" w:rsidRDefault="0036332F" w:rsidP="00A81E3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E34" w:rsidRPr="0036332F" w:rsidRDefault="00A81E34" w:rsidP="00A81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81E34" w:rsidRPr="0036332F" w:rsidRDefault="00A81E34" w:rsidP="00A81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A81E34" w:rsidRPr="0036332F" w:rsidRDefault="00A81E34" w:rsidP="00A81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E34" w:rsidRPr="0036332F" w:rsidRDefault="00A81E34" w:rsidP="00A81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E34" w:rsidRPr="0036332F" w:rsidRDefault="00A81E34" w:rsidP="00A81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E34" w:rsidRPr="004304AC" w:rsidRDefault="00A81E34" w:rsidP="0036332F">
      <w:pPr>
        <w:tabs>
          <w:tab w:val="left" w:pos="39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A81E34" w:rsidRPr="0036332F" w:rsidRDefault="00A81E34" w:rsidP="00A81E34">
      <w:pPr>
        <w:tabs>
          <w:tab w:val="left" w:pos="39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в отношении которых планируется</w:t>
      </w:r>
    </w:p>
    <w:p w:rsidR="00A81E34" w:rsidRPr="0036332F" w:rsidRDefault="00A81E34" w:rsidP="0036332F">
      <w:pPr>
        <w:tabs>
          <w:tab w:val="left" w:pos="39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концессионных соглашений</w:t>
      </w:r>
    </w:p>
    <w:p w:rsidR="00DD0A40" w:rsidRPr="001300EF" w:rsidRDefault="00DD0A40" w:rsidP="00DD0A40">
      <w:pPr>
        <w:rPr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677"/>
        <w:gridCol w:w="2035"/>
        <w:gridCol w:w="1528"/>
        <w:gridCol w:w="1706"/>
        <w:gridCol w:w="1134"/>
        <w:gridCol w:w="1701"/>
      </w:tblGrid>
      <w:tr w:rsidR="000D1E69" w:rsidRPr="000D1E69" w:rsidTr="004304AC">
        <w:trPr>
          <w:trHeight w:val="929"/>
        </w:trPr>
        <w:tc>
          <w:tcPr>
            <w:tcW w:w="851" w:type="dxa"/>
          </w:tcPr>
          <w:p w:rsidR="000D1E69" w:rsidRPr="000D1E69" w:rsidRDefault="000D1E69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№</w:t>
            </w:r>
          </w:p>
          <w:p w:rsidR="000D1E69" w:rsidRPr="000D1E69" w:rsidRDefault="000D1E69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п/п</w:t>
            </w:r>
          </w:p>
        </w:tc>
        <w:tc>
          <w:tcPr>
            <w:tcW w:w="1677" w:type="dxa"/>
          </w:tcPr>
          <w:p w:rsidR="000D1E69" w:rsidRPr="000D1E69" w:rsidRDefault="000D1E69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Наименование недвижимого имущества</w:t>
            </w:r>
          </w:p>
        </w:tc>
        <w:tc>
          <w:tcPr>
            <w:tcW w:w="2035" w:type="dxa"/>
          </w:tcPr>
          <w:p w:rsidR="000D1E69" w:rsidRPr="000D1E69" w:rsidRDefault="000D1E69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br/>
              <w:t>местонахождения</w:t>
            </w:r>
          </w:p>
        </w:tc>
        <w:tc>
          <w:tcPr>
            <w:tcW w:w="1528" w:type="dxa"/>
          </w:tcPr>
          <w:p w:rsidR="00492B8E" w:rsidRDefault="000D1E69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Параметры, характери</w:t>
            </w:r>
            <w:r w:rsidR="00492B8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 xml:space="preserve">зующие физ. </w:t>
            </w:r>
          </w:p>
          <w:p w:rsidR="000D1E69" w:rsidRPr="000D1E69" w:rsidRDefault="000D1E69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св</w:t>
            </w:r>
            <w:r w:rsidR="00492B8E">
              <w:rPr>
                <w:rFonts w:ascii="Times New Roman" w:eastAsia="Times New Roman" w:hAnsi="Times New Roman" w:cs="Times New Roman"/>
                <w:lang w:eastAsia="ru-RU"/>
              </w:rPr>
              <w:t>ойст</w:t>
            </w: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br/>
              <w:t>имущества</w:t>
            </w:r>
          </w:p>
          <w:p w:rsidR="000D1E69" w:rsidRPr="000D1E69" w:rsidRDefault="000D1E69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hAnsi="Times New Roman" w:cs="Times New Roman"/>
              </w:rPr>
              <w:t>( км )</w:t>
            </w:r>
          </w:p>
        </w:tc>
        <w:tc>
          <w:tcPr>
            <w:tcW w:w="1706" w:type="dxa"/>
          </w:tcPr>
          <w:p w:rsidR="00492B8E" w:rsidRDefault="000D1E69" w:rsidP="00492B8E">
            <w:pPr>
              <w:jc w:val="center"/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Идентифика</w:t>
            </w:r>
            <w:r w:rsidR="00492B8E">
              <w:rPr>
                <w:rFonts w:ascii="Times New Roman" w:hAnsi="Times New Roman" w:cs="Times New Roman"/>
              </w:rPr>
              <w:t>-</w:t>
            </w:r>
          </w:p>
          <w:p w:rsidR="000D1E69" w:rsidRPr="000D1E69" w:rsidRDefault="000D1E69" w:rsidP="00492B8E">
            <w:pPr>
              <w:jc w:val="center"/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ционный   номер</w:t>
            </w:r>
          </w:p>
        </w:tc>
        <w:tc>
          <w:tcPr>
            <w:tcW w:w="1134" w:type="dxa"/>
          </w:tcPr>
          <w:p w:rsidR="000D1E69" w:rsidRPr="004304AC" w:rsidRDefault="000D1E69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дороги</w:t>
            </w:r>
          </w:p>
        </w:tc>
        <w:tc>
          <w:tcPr>
            <w:tcW w:w="1701" w:type="dxa"/>
          </w:tcPr>
          <w:p w:rsidR="000D1E69" w:rsidRPr="004304AC" w:rsidRDefault="000D1E69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документов</w:t>
            </w:r>
            <w:r w:rsidR="0049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0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основания возникновения права</w:t>
            </w:r>
          </w:p>
        </w:tc>
      </w:tr>
      <w:tr w:rsidR="004304AC" w:rsidRPr="000D1E69" w:rsidTr="004304AC"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от с.Петрово  до  д.Малые-Кулары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6</w:t>
            </w:r>
          </w:p>
        </w:tc>
        <w:tc>
          <w:tcPr>
            <w:tcW w:w="1706" w:type="dxa"/>
          </w:tcPr>
          <w:p w:rsidR="004304AC" w:rsidRDefault="004304AC" w:rsidP="00446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AC">
              <w:rPr>
                <w:rFonts w:ascii="Times New Roman" w:hAnsi="Times New Roman" w:cs="Times New Roman"/>
                <w:sz w:val="24"/>
                <w:szCs w:val="24"/>
              </w:rPr>
              <w:t>52 255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04AC">
              <w:rPr>
                <w:rFonts w:ascii="Times New Roman" w:hAnsi="Times New Roman" w:cs="Times New Roman"/>
                <w:sz w:val="24"/>
                <w:szCs w:val="24"/>
              </w:rPr>
              <w:t xml:space="preserve">831 </w:t>
            </w:r>
          </w:p>
          <w:p w:rsidR="004304AC" w:rsidRPr="004304AC" w:rsidRDefault="004304AC" w:rsidP="00446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AC">
              <w:rPr>
                <w:rFonts w:ascii="Times New Roman" w:hAnsi="Times New Roman" w:cs="Times New Roman"/>
                <w:sz w:val="24"/>
                <w:szCs w:val="24"/>
              </w:rPr>
              <w:t>ОП МП    № 1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0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0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от д.Малые-Кулары  до  д.Комаровка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7</w:t>
            </w:r>
          </w:p>
        </w:tc>
        <w:tc>
          <w:tcPr>
            <w:tcW w:w="1706" w:type="dxa"/>
          </w:tcPr>
          <w:p w:rsidR="004304AC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52 255</w:t>
            </w:r>
            <w:r>
              <w:rPr>
                <w:rFonts w:ascii="Times New Roman" w:hAnsi="Times New Roman" w:cs="Times New Roman"/>
              </w:rPr>
              <w:t> </w:t>
            </w:r>
            <w:r w:rsidRPr="000D1E69">
              <w:rPr>
                <w:rFonts w:ascii="Times New Roman" w:hAnsi="Times New Roman" w:cs="Times New Roman"/>
              </w:rPr>
              <w:t>831</w:t>
            </w:r>
          </w:p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ОП МП    №2                                                         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от с.Петрово  до  д.Крутоярка    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0,25</w:t>
            </w:r>
          </w:p>
        </w:tc>
        <w:tc>
          <w:tcPr>
            <w:tcW w:w="1706" w:type="dxa"/>
          </w:tcPr>
          <w:p w:rsidR="004304AC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52 255</w:t>
            </w:r>
            <w:r>
              <w:rPr>
                <w:rFonts w:ascii="Times New Roman" w:hAnsi="Times New Roman" w:cs="Times New Roman"/>
              </w:rPr>
              <w:t> </w:t>
            </w:r>
            <w:r w:rsidRPr="000D1E69">
              <w:rPr>
                <w:rFonts w:ascii="Times New Roman" w:hAnsi="Times New Roman" w:cs="Times New Roman"/>
              </w:rPr>
              <w:t xml:space="preserve">831 </w:t>
            </w:r>
          </w:p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ОП МП    №3                                  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от  д.Крутоярка  до  д.Утузы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5</w:t>
            </w:r>
          </w:p>
        </w:tc>
        <w:tc>
          <w:tcPr>
            <w:tcW w:w="1706" w:type="dxa"/>
          </w:tcPr>
          <w:p w:rsidR="004304AC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52 255</w:t>
            </w:r>
            <w:r>
              <w:rPr>
                <w:rFonts w:ascii="Times New Roman" w:hAnsi="Times New Roman" w:cs="Times New Roman"/>
              </w:rPr>
              <w:t> </w:t>
            </w:r>
            <w:r w:rsidRPr="000D1E69">
              <w:rPr>
                <w:rFonts w:ascii="Times New Roman" w:hAnsi="Times New Roman" w:cs="Times New Roman"/>
              </w:rPr>
              <w:t xml:space="preserve">831 </w:t>
            </w:r>
          </w:p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ОП МП    №4                                 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д.Комаровка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5,2</w:t>
            </w:r>
          </w:p>
        </w:tc>
        <w:tc>
          <w:tcPr>
            <w:tcW w:w="1706" w:type="dxa"/>
          </w:tcPr>
          <w:p w:rsidR="004304AC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52 255</w:t>
            </w:r>
            <w:r>
              <w:rPr>
                <w:rFonts w:ascii="Times New Roman" w:hAnsi="Times New Roman" w:cs="Times New Roman"/>
              </w:rPr>
              <w:t> </w:t>
            </w:r>
            <w:r w:rsidRPr="000D1E69">
              <w:rPr>
                <w:rFonts w:ascii="Times New Roman" w:hAnsi="Times New Roman" w:cs="Times New Roman"/>
              </w:rPr>
              <w:t xml:space="preserve">831 </w:t>
            </w:r>
          </w:p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ОП МП  №6    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д.Малые-Кулары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 1,7</w:t>
            </w:r>
          </w:p>
        </w:tc>
        <w:tc>
          <w:tcPr>
            <w:tcW w:w="1706" w:type="dxa"/>
          </w:tcPr>
          <w:p w:rsidR="004304AC" w:rsidRDefault="004304AC" w:rsidP="00446B9C">
            <w:pPr>
              <w:ind w:right="-95"/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52 255</w:t>
            </w:r>
            <w:r>
              <w:rPr>
                <w:rFonts w:ascii="Times New Roman" w:hAnsi="Times New Roman" w:cs="Times New Roman"/>
              </w:rPr>
              <w:t> </w:t>
            </w:r>
            <w:r w:rsidRPr="000D1E69">
              <w:rPr>
                <w:rFonts w:ascii="Times New Roman" w:hAnsi="Times New Roman" w:cs="Times New Roman"/>
              </w:rPr>
              <w:t xml:space="preserve">831 </w:t>
            </w:r>
          </w:p>
          <w:p w:rsidR="004304AC" w:rsidRPr="000D1E69" w:rsidRDefault="004304AC" w:rsidP="00446B9C">
            <w:pPr>
              <w:ind w:right="-95"/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ОП МП  №7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rPr>
          <w:trHeight w:val="345"/>
        </w:trPr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д.Крутоярка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 1,3</w:t>
            </w:r>
          </w:p>
        </w:tc>
        <w:tc>
          <w:tcPr>
            <w:tcW w:w="1706" w:type="dxa"/>
          </w:tcPr>
          <w:p w:rsidR="004304AC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52 255</w:t>
            </w:r>
            <w:r>
              <w:rPr>
                <w:rFonts w:ascii="Times New Roman" w:hAnsi="Times New Roman" w:cs="Times New Roman"/>
              </w:rPr>
              <w:t> </w:t>
            </w:r>
            <w:r w:rsidRPr="000D1E69">
              <w:rPr>
                <w:rFonts w:ascii="Times New Roman" w:hAnsi="Times New Roman" w:cs="Times New Roman"/>
              </w:rPr>
              <w:t xml:space="preserve">831 </w:t>
            </w:r>
          </w:p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ОП МП  №8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rPr>
          <w:trHeight w:val="165"/>
        </w:trPr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с.Петрово; ул.Школьная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 0,485</w:t>
            </w:r>
          </w:p>
        </w:tc>
        <w:tc>
          <w:tcPr>
            <w:tcW w:w="1706" w:type="dxa"/>
          </w:tcPr>
          <w:p w:rsidR="004304AC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52 255</w:t>
            </w:r>
            <w:r>
              <w:rPr>
                <w:rFonts w:ascii="Times New Roman" w:hAnsi="Times New Roman" w:cs="Times New Roman"/>
              </w:rPr>
              <w:t> </w:t>
            </w:r>
            <w:r w:rsidRPr="000D1E69">
              <w:rPr>
                <w:rFonts w:ascii="Times New Roman" w:hAnsi="Times New Roman" w:cs="Times New Roman"/>
              </w:rPr>
              <w:t xml:space="preserve">831 </w:t>
            </w:r>
          </w:p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ОП МП   №11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д.Утузы; ул.Береговая 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 0,85</w:t>
            </w:r>
          </w:p>
        </w:tc>
        <w:tc>
          <w:tcPr>
            <w:tcW w:w="1706" w:type="dxa"/>
          </w:tcPr>
          <w:p w:rsidR="004304AC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52 255</w:t>
            </w:r>
            <w:r>
              <w:rPr>
                <w:rFonts w:ascii="Times New Roman" w:hAnsi="Times New Roman" w:cs="Times New Roman"/>
              </w:rPr>
              <w:t> </w:t>
            </w:r>
            <w:r w:rsidRPr="000D1E69">
              <w:rPr>
                <w:rFonts w:ascii="Times New Roman" w:hAnsi="Times New Roman" w:cs="Times New Roman"/>
              </w:rPr>
              <w:t>831</w:t>
            </w:r>
          </w:p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ОП МП  №12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с.Петрово; ул.Молодёжная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 0,425</w:t>
            </w:r>
          </w:p>
        </w:tc>
        <w:tc>
          <w:tcPr>
            <w:tcW w:w="1706" w:type="dxa"/>
          </w:tcPr>
          <w:p w:rsidR="004304AC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52 255</w:t>
            </w:r>
            <w:r>
              <w:rPr>
                <w:rFonts w:ascii="Times New Roman" w:hAnsi="Times New Roman" w:cs="Times New Roman"/>
              </w:rPr>
              <w:t> </w:t>
            </w:r>
            <w:r w:rsidRPr="000D1E69">
              <w:rPr>
                <w:rFonts w:ascii="Times New Roman" w:hAnsi="Times New Roman" w:cs="Times New Roman"/>
              </w:rPr>
              <w:t>831</w:t>
            </w:r>
          </w:p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ОП МП  №15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с.Петрово; пер.Тихий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0,37</w:t>
            </w:r>
          </w:p>
        </w:tc>
        <w:tc>
          <w:tcPr>
            <w:tcW w:w="1706" w:type="dxa"/>
          </w:tcPr>
          <w:p w:rsidR="004304AC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52 255</w:t>
            </w:r>
            <w:r>
              <w:rPr>
                <w:rFonts w:ascii="Times New Roman" w:hAnsi="Times New Roman" w:cs="Times New Roman"/>
              </w:rPr>
              <w:t> </w:t>
            </w:r>
            <w:r w:rsidRPr="000D1E69">
              <w:rPr>
                <w:rFonts w:ascii="Times New Roman" w:hAnsi="Times New Roman" w:cs="Times New Roman"/>
              </w:rPr>
              <w:t xml:space="preserve">831 </w:t>
            </w:r>
          </w:p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ОП МП  №16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rPr>
          <w:trHeight w:val="330"/>
        </w:trPr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с.Петрово; ул.Береговая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0,55</w:t>
            </w:r>
          </w:p>
        </w:tc>
        <w:tc>
          <w:tcPr>
            <w:tcW w:w="1706" w:type="dxa"/>
          </w:tcPr>
          <w:p w:rsidR="004304AC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52 255</w:t>
            </w:r>
            <w:r>
              <w:rPr>
                <w:rFonts w:ascii="Times New Roman" w:hAnsi="Times New Roman" w:cs="Times New Roman"/>
              </w:rPr>
              <w:t> </w:t>
            </w:r>
            <w:r w:rsidRPr="000D1E69">
              <w:rPr>
                <w:rFonts w:ascii="Times New Roman" w:hAnsi="Times New Roman" w:cs="Times New Roman"/>
              </w:rPr>
              <w:t xml:space="preserve">831 </w:t>
            </w:r>
          </w:p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ОП МП  №17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rPr>
          <w:trHeight w:val="330"/>
        </w:trPr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с.Петрово; от ул.Школьная- до свалки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0,435</w:t>
            </w:r>
          </w:p>
        </w:tc>
        <w:tc>
          <w:tcPr>
            <w:tcW w:w="1706" w:type="dxa"/>
          </w:tcPr>
          <w:p w:rsidR="004304AC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52 255</w:t>
            </w:r>
            <w:r>
              <w:rPr>
                <w:rFonts w:ascii="Times New Roman" w:hAnsi="Times New Roman" w:cs="Times New Roman"/>
              </w:rPr>
              <w:t> </w:t>
            </w:r>
            <w:r w:rsidRPr="000D1E69">
              <w:rPr>
                <w:rFonts w:ascii="Times New Roman" w:hAnsi="Times New Roman" w:cs="Times New Roman"/>
              </w:rPr>
              <w:t xml:space="preserve">831 </w:t>
            </w:r>
          </w:p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ОП МП  №18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с.Петрово;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1E69">
              <w:rPr>
                <w:rFonts w:ascii="Times New Roman" w:hAnsi="Times New Roman" w:cs="Times New Roman"/>
              </w:rPr>
              <w:t>от ул.Школьная- до скотомогильника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0,8</w:t>
            </w:r>
          </w:p>
        </w:tc>
        <w:tc>
          <w:tcPr>
            <w:tcW w:w="1706" w:type="dxa"/>
          </w:tcPr>
          <w:p w:rsidR="004304AC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52 255</w:t>
            </w:r>
            <w:r>
              <w:rPr>
                <w:rFonts w:ascii="Times New Roman" w:hAnsi="Times New Roman" w:cs="Times New Roman"/>
              </w:rPr>
              <w:t> </w:t>
            </w:r>
            <w:r w:rsidRPr="000D1E69">
              <w:rPr>
                <w:rFonts w:ascii="Times New Roman" w:hAnsi="Times New Roman" w:cs="Times New Roman"/>
              </w:rPr>
              <w:t xml:space="preserve">831 </w:t>
            </w:r>
          </w:p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ОП МП  №19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с.Петрово – урочище Курмаш (от ул.Лесная до речной переправы д.Хутор Бор)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1,2</w:t>
            </w:r>
          </w:p>
        </w:tc>
        <w:tc>
          <w:tcPr>
            <w:tcW w:w="1706" w:type="dxa"/>
          </w:tcPr>
          <w:p w:rsidR="004304AC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52 255</w:t>
            </w:r>
            <w:r>
              <w:rPr>
                <w:rFonts w:ascii="Times New Roman" w:hAnsi="Times New Roman" w:cs="Times New Roman"/>
              </w:rPr>
              <w:t> </w:t>
            </w:r>
            <w:r w:rsidRPr="000D1E69">
              <w:rPr>
                <w:rFonts w:ascii="Times New Roman" w:hAnsi="Times New Roman" w:cs="Times New Roman"/>
              </w:rPr>
              <w:t xml:space="preserve">831 </w:t>
            </w:r>
          </w:p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ОП МП  №20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с.Петрово – урочище Агыз-Яранта ( от ул.Береговая до перекрёстка дороги М-Кулары-Яранта)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7,8</w:t>
            </w:r>
          </w:p>
        </w:tc>
        <w:tc>
          <w:tcPr>
            <w:tcW w:w="1706" w:type="dxa"/>
          </w:tcPr>
          <w:p w:rsidR="004304AC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52 255</w:t>
            </w:r>
            <w:r>
              <w:rPr>
                <w:rFonts w:ascii="Times New Roman" w:hAnsi="Times New Roman" w:cs="Times New Roman"/>
              </w:rPr>
              <w:t> </w:t>
            </w:r>
            <w:r w:rsidRPr="000D1E69">
              <w:rPr>
                <w:rFonts w:ascii="Times New Roman" w:hAnsi="Times New Roman" w:cs="Times New Roman"/>
              </w:rPr>
              <w:t xml:space="preserve">831 </w:t>
            </w:r>
          </w:p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ОП МП  №21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0D1E69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д.Комаровка – свалка 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 2,3</w:t>
            </w:r>
          </w:p>
        </w:tc>
        <w:tc>
          <w:tcPr>
            <w:tcW w:w="1706" w:type="dxa"/>
          </w:tcPr>
          <w:p w:rsidR="004304AC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52 255</w:t>
            </w:r>
            <w:r>
              <w:rPr>
                <w:rFonts w:ascii="Times New Roman" w:hAnsi="Times New Roman" w:cs="Times New Roman"/>
              </w:rPr>
              <w:t> </w:t>
            </w:r>
            <w:r w:rsidRPr="000D1E69">
              <w:rPr>
                <w:rFonts w:ascii="Times New Roman" w:hAnsi="Times New Roman" w:cs="Times New Roman"/>
              </w:rPr>
              <w:t>831</w:t>
            </w:r>
          </w:p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ОП МП  №22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0D1E69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д.Комаровка – скотомогильник 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 0,6</w:t>
            </w:r>
          </w:p>
        </w:tc>
        <w:tc>
          <w:tcPr>
            <w:tcW w:w="1706" w:type="dxa"/>
          </w:tcPr>
          <w:p w:rsidR="004304AC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52 255 831  </w:t>
            </w:r>
          </w:p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ОП МП  №23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0D1E69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д.Малые-Кулары – Комаровка – урочище </w:t>
            </w:r>
            <w:r>
              <w:rPr>
                <w:rFonts w:ascii="Times New Roman" w:hAnsi="Times New Roman" w:cs="Times New Roman"/>
              </w:rPr>
              <w:t>Яранта- Подольс</w:t>
            </w:r>
            <w:r w:rsidRPr="000D1E69">
              <w:rPr>
                <w:rFonts w:ascii="Times New Roman" w:hAnsi="Times New Roman" w:cs="Times New Roman"/>
              </w:rPr>
              <w:t xml:space="preserve">кие луга  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 0,6</w:t>
            </w:r>
          </w:p>
        </w:tc>
        <w:tc>
          <w:tcPr>
            <w:tcW w:w="1706" w:type="dxa"/>
          </w:tcPr>
          <w:p w:rsidR="004304AC" w:rsidRDefault="004304AC" w:rsidP="004304A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52 255</w:t>
            </w:r>
            <w:r>
              <w:rPr>
                <w:rFonts w:ascii="Times New Roman" w:hAnsi="Times New Roman" w:cs="Times New Roman"/>
              </w:rPr>
              <w:t> </w:t>
            </w:r>
            <w:r w:rsidRPr="000D1E69">
              <w:rPr>
                <w:rFonts w:ascii="Times New Roman" w:hAnsi="Times New Roman" w:cs="Times New Roman"/>
              </w:rPr>
              <w:t xml:space="preserve">831 </w:t>
            </w:r>
          </w:p>
          <w:p w:rsidR="004304AC" w:rsidRPr="000D1E69" w:rsidRDefault="004304AC" w:rsidP="004304A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ОП МП  №24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0D1E69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д.Крутоярка – урочище Итыш 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 6,8</w:t>
            </w:r>
          </w:p>
        </w:tc>
        <w:tc>
          <w:tcPr>
            <w:tcW w:w="1706" w:type="dxa"/>
          </w:tcPr>
          <w:p w:rsidR="004304AC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52 255 831  </w:t>
            </w:r>
          </w:p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ОП МП  №25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0D1E69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д.Крутоярка – урочище Б.Сырца 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  3,8</w:t>
            </w:r>
          </w:p>
        </w:tc>
        <w:tc>
          <w:tcPr>
            <w:tcW w:w="1706" w:type="dxa"/>
          </w:tcPr>
          <w:p w:rsidR="004304AC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52 255</w:t>
            </w:r>
            <w:r>
              <w:rPr>
                <w:rFonts w:ascii="Times New Roman" w:hAnsi="Times New Roman" w:cs="Times New Roman"/>
              </w:rPr>
              <w:t> </w:t>
            </w:r>
            <w:r w:rsidRPr="000D1E69">
              <w:rPr>
                <w:rFonts w:ascii="Times New Roman" w:hAnsi="Times New Roman" w:cs="Times New Roman"/>
              </w:rPr>
              <w:t xml:space="preserve">831 </w:t>
            </w:r>
          </w:p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ОП МП  №26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д.Утузы; ул.Советская – урочище Сырца ( от ул.Советской до перекрёстка дороги на Курмаш)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  3,8</w:t>
            </w:r>
          </w:p>
        </w:tc>
        <w:tc>
          <w:tcPr>
            <w:tcW w:w="1706" w:type="dxa"/>
          </w:tcPr>
          <w:p w:rsidR="004304AC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52 255</w:t>
            </w:r>
            <w:r>
              <w:rPr>
                <w:rFonts w:ascii="Times New Roman" w:hAnsi="Times New Roman" w:cs="Times New Roman"/>
              </w:rPr>
              <w:t> </w:t>
            </w:r>
            <w:r w:rsidRPr="000D1E69">
              <w:rPr>
                <w:rFonts w:ascii="Times New Roman" w:hAnsi="Times New Roman" w:cs="Times New Roman"/>
              </w:rPr>
              <w:t xml:space="preserve">831 </w:t>
            </w:r>
          </w:p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ОП МП  №27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д.Утузы;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1E69">
              <w:rPr>
                <w:rFonts w:ascii="Times New Roman" w:hAnsi="Times New Roman" w:cs="Times New Roman"/>
              </w:rPr>
              <w:t>от ул.Мусы-Джалиля – до свалки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  5,3</w:t>
            </w:r>
          </w:p>
        </w:tc>
        <w:tc>
          <w:tcPr>
            <w:tcW w:w="1706" w:type="dxa"/>
          </w:tcPr>
          <w:p w:rsidR="004304AC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52 255</w:t>
            </w:r>
            <w:r>
              <w:rPr>
                <w:rFonts w:ascii="Times New Roman" w:hAnsi="Times New Roman" w:cs="Times New Roman"/>
              </w:rPr>
              <w:t> </w:t>
            </w:r>
            <w:r w:rsidRPr="000D1E69">
              <w:rPr>
                <w:rFonts w:ascii="Times New Roman" w:hAnsi="Times New Roman" w:cs="Times New Roman"/>
              </w:rPr>
              <w:t xml:space="preserve">831 </w:t>
            </w:r>
          </w:p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ОП МП  №28</w:t>
            </w:r>
          </w:p>
        </w:tc>
        <w:tc>
          <w:tcPr>
            <w:tcW w:w="1134" w:type="dxa"/>
          </w:tcPr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  <w:tr w:rsidR="004304AC" w:rsidRPr="000D1E69" w:rsidTr="004304AC">
        <w:tc>
          <w:tcPr>
            <w:tcW w:w="851" w:type="dxa"/>
          </w:tcPr>
          <w:p w:rsidR="004304AC" w:rsidRPr="000D1E69" w:rsidRDefault="004304AC" w:rsidP="003710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4304AC" w:rsidRPr="000D1E69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69">
              <w:rPr>
                <w:rFonts w:ascii="Times New Roman" w:eastAsia="Times New Roman" w:hAnsi="Times New Roman" w:cs="Times New Roman"/>
                <w:lang w:eastAsia="ru-RU"/>
              </w:rPr>
              <w:t>Сооружение: Автомобильная дорога</w:t>
            </w:r>
          </w:p>
        </w:tc>
        <w:tc>
          <w:tcPr>
            <w:tcW w:w="2035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д.Утузы;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1E69">
              <w:rPr>
                <w:rFonts w:ascii="Times New Roman" w:hAnsi="Times New Roman" w:cs="Times New Roman"/>
              </w:rPr>
              <w:t>от ул.Мусы-Джалиля –до скотомогильника</w:t>
            </w:r>
          </w:p>
        </w:tc>
        <w:tc>
          <w:tcPr>
            <w:tcW w:w="1528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         0,8</w:t>
            </w:r>
          </w:p>
        </w:tc>
        <w:tc>
          <w:tcPr>
            <w:tcW w:w="1706" w:type="dxa"/>
          </w:tcPr>
          <w:p w:rsidR="004304AC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>52 255</w:t>
            </w:r>
            <w:r>
              <w:rPr>
                <w:rFonts w:ascii="Times New Roman" w:hAnsi="Times New Roman" w:cs="Times New Roman"/>
              </w:rPr>
              <w:t> </w:t>
            </w:r>
            <w:r w:rsidRPr="000D1E69">
              <w:rPr>
                <w:rFonts w:ascii="Times New Roman" w:hAnsi="Times New Roman" w:cs="Times New Roman"/>
              </w:rPr>
              <w:t xml:space="preserve">831 </w:t>
            </w:r>
          </w:p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  <w:r w:rsidRPr="000D1E69">
              <w:rPr>
                <w:rFonts w:ascii="Times New Roman" w:hAnsi="Times New Roman" w:cs="Times New Roman"/>
              </w:rPr>
              <w:t xml:space="preserve"> ОП МП  №29</w:t>
            </w:r>
          </w:p>
        </w:tc>
        <w:tc>
          <w:tcPr>
            <w:tcW w:w="1134" w:type="dxa"/>
          </w:tcPr>
          <w:p w:rsidR="004304AC" w:rsidRPr="000D1E69" w:rsidRDefault="004304AC" w:rsidP="00446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92B8E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04AC" w:rsidRPr="0036332F" w:rsidRDefault="004304AC" w:rsidP="004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154-р от 11</w:t>
            </w:r>
            <w:r w:rsidRPr="0036332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1.2008 </w:t>
            </w:r>
          </w:p>
        </w:tc>
      </w:tr>
    </w:tbl>
    <w:p w:rsidR="00DD0A40" w:rsidRPr="000D1E69" w:rsidRDefault="00DD0A40" w:rsidP="00DD0A40">
      <w:pPr>
        <w:rPr>
          <w:rFonts w:ascii="Times New Roman" w:hAnsi="Times New Roman" w:cs="Times New Roman"/>
        </w:rPr>
      </w:pPr>
    </w:p>
    <w:p w:rsidR="00A81E34" w:rsidRPr="000D1E69" w:rsidRDefault="00A81E34" w:rsidP="00A81E34">
      <w:pPr>
        <w:tabs>
          <w:tab w:val="left" w:pos="391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81E34" w:rsidRPr="0036332F" w:rsidRDefault="00A81E34" w:rsidP="00A81E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1E34" w:rsidRPr="0036332F" w:rsidSect="00BB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877" w:rsidRDefault="00E02877" w:rsidP="00A81E34">
      <w:pPr>
        <w:spacing w:after="0" w:line="240" w:lineRule="auto"/>
      </w:pPr>
      <w:r>
        <w:separator/>
      </w:r>
    </w:p>
  </w:endnote>
  <w:endnote w:type="continuationSeparator" w:id="1">
    <w:p w:rsidR="00E02877" w:rsidRDefault="00E02877" w:rsidP="00A8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877" w:rsidRDefault="00E02877" w:rsidP="00A81E34">
      <w:pPr>
        <w:spacing w:after="0" w:line="240" w:lineRule="auto"/>
      </w:pPr>
      <w:r>
        <w:separator/>
      </w:r>
    </w:p>
  </w:footnote>
  <w:footnote w:type="continuationSeparator" w:id="1">
    <w:p w:rsidR="00E02877" w:rsidRDefault="00E02877" w:rsidP="00A81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686"/>
    <w:multiLevelType w:val="hybridMultilevel"/>
    <w:tmpl w:val="C6C654B6"/>
    <w:lvl w:ilvl="0" w:tplc="994A38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364501"/>
    <w:multiLevelType w:val="hybridMultilevel"/>
    <w:tmpl w:val="40580098"/>
    <w:lvl w:ilvl="0" w:tplc="E5A477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3422F24"/>
    <w:multiLevelType w:val="hybridMultilevel"/>
    <w:tmpl w:val="6CBE3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60BCD"/>
    <w:multiLevelType w:val="hybridMultilevel"/>
    <w:tmpl w:val="D6F060CA"/>
    <w:lvl w:ilvl="0" w:tplc="789C8258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851CD"/>
    <w:multiLevelType w:val="hybridMultilevel"/>
    <w:tmpl w:val="C48E1FD6"/>
    <w:lvl w:ilvl="0" w:tplc="E7BE29B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31B"/>
    <w:rsid w:val="000752B7"/>
    <w:rsid w:val="000D1E69"/>
    <w:rsid w:val="001141DC"/>
    <w:rsid w:val="00255181"/>
    <w:rsid w:val="0036332F"/>
    <w:rsid w:val="003710F6"/>
    <w:rsid w:val="004304AC"/>
    <w:rsid w:val="00492B8E"/>
    <w:rsid w:val="006036AF"/>
    <w:rsid w:val="0070726E"/>
    <w:rsid w:val="0082331B"/>
    <w:rsid w:val="009659B5"/>
    <w:rsid w:val="009752F0"/>
    <w:rsid w:val="009B2F89"/>
    <w:rsid w:val="00A34D2D"/>
    <w:rsid w:val="00A81E34"/>
    <w:rsid w:val="00B135B1"/>
    <w:rsid w:val="00BB3738"/>
    <w:rsid w:val="00CE07A5"/>
    <w:rsid w:val="00CE3621"/>
    <w:rsid w:val="00D54DF7"/>
    <w:rsid w:val="00DD0A40"/>
    <w:rsid w:val="00E02877"/>
    <w:rsid w:val="00E216D2"/>
    <w:rsid w:val="00E77568"/>
    <w:rsid w:val="00FB63C4"/>
    <w:rsid w:val="00FD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E34"/>
  </w:style>
  <w:style w:type="paragraph" w:styleId="a6">
    <w:name w:val="footer"/>
    <w:basedOn w:val="a"/>
    <w:link w:val="a7"/>
    <w:uiPriority w:val="99"/>
    <w:unhideWhenUsed/>
    <w:rsid w:val="00A8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E34"/>
  </w:style>
  <w:style w:type="table" w:styleId="a8">
    <w:name w:val="Table Grid"/>
    <w:basedOn w:val="a1"/>
    <w:uiPriority w:val="59"/>
    <w:rsid w:val="00A81E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E34"/>
  </w:style>
  <w:style w:type="paragraph" w:styleId="a6">
    <w:name w:val="footer"/>
    <w:basedOn w:val="a"/>
    <w:link w:val="a7"/>
    <w:uiPriority w:val="99"/>
    <w:unhideWhenUsed/>
    <w:rsid w:val="00A8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E34"/>
  </w:style>
  <w:style w:type="table" w:styleId="a8">
    <w:name w:val="Table Grid"/>
    <w:basedOn w:val="a1"/>
    <w:uiPriority w:val="59"/>
    <w:rsid w:val="00A81E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FCB0-5B1A-4DF4-88AC-CD8A9FA6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2021-05-28T09:17:00Z</cp:lastPrinted>
  <dcterms:created xsi:type="dcterms:W3CDTF">2021-04-19T11:42:00Z</dcterms:created>
  <dcterms:modified xsi:type="dcterms:W3CDTF">2021-05-28T09:18:00Z</dcterms:modified>
</cp:coreProperties>
</file>