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E4" w:rsidRDefault="004A56E4" w:rsidP="004A5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АДМИНИСТРАЦИИ</w:t>
      </w:r>
    </w:p>
    <w:p w:rsidR="004A56E4" w:rsidRDefault="004A56E4" w:rsidP="004A5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ПЕТРОВСКОГО СЕЛЬСКОГО ПОСЕЛЕНИЯ</w:t>
      </w:r>
    </w:p>
    <w:p w:rsidR="004A56E4" w:rsidRDefault="004A56E4" w:rsidP="004A5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ТЕВРИЗСКОГО МУНИЦИПАЛЬНОГО РАЙОНА</w:t>
      </w:r>
    </w:p>
    <w:p w:rsidR="004A56E4" w:rsidRDefault="004A56E4" w:rsidP="004A5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4A56E4" w:rsidRDefault="004A56E4" w:rsidP="004A56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56E4" w:rsidRDefault="004A56E4" w:rsidP="004A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4A56E4" w:rsidRDefault="004A56E4" w:rsidP="004A5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ноября 2022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№ 56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6E4" w:rsidRDefault="004A56E4" w:rsidP="004A56E4">
      <w:pPr>
        <w:pStyle w:val="1"/>
        <w:spacing w:after="210" w:line="220" w:lineRule="exact"/>
        <w:ind w:left="380"/>
        <w:rPr>
          <w:sz w:val="24"/>
          <w:szCs w:val="24"/>
        </w:rPr>
      </w:pPr>
      <w:r>
        <w:rPr>
          <w:color w:val="000000"/>
          <w:sz w:val="24"/>
          <w:szCs w:val="24"/>
        </w:rPr>
        <w:t>О присвоении адресов объектам адресации</w:t>
      </w:r>
    </w:p>
    <w:p w:rsidR="004A56E4" w:rsidRDefault="004A56E4" w:rsidP="004A56E4">
      <w:pPr>
        <w:pStyle w:val="1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Руководствуясь Фе</w:t>
      </w:r>
      <w:r>
        <w:rPr>
          <w:sz w:val="24"/>
          <w:szCs w:val="24"/>
        </w:rPr>
        <w:t xml:space="preserve">деральным Законом от 06.10.2003 </w:t>
      </w:r>
      <w:r>
        <w:rPr>
          <w:color w:val="000000"/>
          <w:sz w:val="24"/>
          <w:szCs w:val="24"/>
        </w:rPr>
        <w:t xml:space="preserve">г. № 131-Ф3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Уставом Петров</w:t>
      </w:r>
      <w:r>
        <w:rPr>
          <w:color w:val="000000"/>
          <w:sz w:val="24"/>
          <w:szCs w:val="24"/>
        </w:rPr>
        <w:t xml:space="preserve">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Омской области, в связи с изменением адресного хозяйства на основании Постановления Главы Администрации Петровского сельского поселения </w:t>
      </w:r>
      <w:proofErr w:type="spellStart"/>
      <w:r>
        <w:rPr>
          <w:color w:val="000000"/>
          <w:sz w:val="24"/>
          <w:szCs w:val="24"/>
        </w:rPr>
        <w:t>Тевризского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Омской области от 21.02.2001 № 9-п «Об упорядочении адресного хозяйства в Петровском сельском округе»</w:t>
      </w:r>
      <w:proofErr w:type="gramEnd"/>
    </w:p>
    <w:p w:rsidR="004A56E4" w:rsidRDefault="004A56E4" w:rsidP="004A56E4">
      <w:pPr>
        <w:pStyle w:val="1"/>
        <w:spacing w:after="0"/>
        <w:ind w:left="20" w:right="20" w:firstLine="700"/>
        <w:jc w:val="both"/>
        <w:rPr>
          <w:color w:val="000000"/>
          <w:sz w:val="24"/>
          <w:szCs w:val="24"/>
        </w:rPr>
      </w:pPr>
    </w:p>
    <w:p w:rsidR="004A56E4" w:rsidRDefault="004A56E4" w:rsidP="004A56E4">
      <w:pPr>
        <w:pStyle w:val="1"/>
        <w:spacing w:after="0"/>
        <w:ind w:left="20" w:right="2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ПОСТАНОВЛЯЮ:</w:t>
      </w:r>
    </w:p>
    <w:p w:rsidR="004A56E4" w:rsidRDefault="004A56E4" w:rsidP="004A56E4">
      <w:pPr>
        <w:pStyle w:val="1"/>
        <w:spacing w:after="0" w:line="278" w:lineRule="exact"/>
        <w:ind w:left="380" w:right="20"/>
        <w:jc w:val="both"/>
        <w:rPr>
          <w:color w:val="000000"/>
          <w:sz w:val="24"/>
          <w:szCs w:val="24"/>
        </w:rPr>
      </w:pPr>
    </w:p>
    <w:p w:rsidR="004A56E4" w:rsidRDefault="004A56E4" w:rsidP="004A5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43BA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Земельному участку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643BA8">
        <w:rPr>
          <w:rFonts w:ascii="Times New Roman" w:hAnsi="Times New Roman" w:cs="Times New Roman"/>
          <w:color w:val="000000"/>
          <w:sz w:val="24"/>
          <w:szCs w:val="24"/>
        </w:rPr>
        <w:t>кадастровым номером 55:</w:t>
      </w:r>
      <w:r w:rsidR="00FA667B">
        <w:rPr>
          <w:rFonts w:ascii="Times New Roman" w:hAnsi="Times New Roman" w:cs="Times New Roman"/>
          <w:color w:val="000000"/>
          <w:sz w:val="24"/>
          <w:szCs w:val="24"/>
        </w:rPr>
        <w:t xml:space="preserve">28:040105:1420 присвоить адрес: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Тевриз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643BA8">
        <w:rPr>
          <w:rFonts w:ascii="Times New Roman" w:hAnsi="Times New Roman" w:cs="Times New Roman"/>
          <w:sz w:val="24"/>
          <w:szCs w:val="24"/>
        </w:rPr>
        <w:t>Петровское сельское поселение, с</w:t>
      </w:r>
      <w:r w:rsidR="00FA667B">
        <w:rPr>
          <w:rFonts w:ascii="Times New Roman" w:hAnsi="Times New Roman" w:cs="Times New Roman"/>
          <w:sz w:val="24"/>
          <w:szCs w:val="24"/>
        </w:rPr>
        <w:t>ело</w:t>
      </w:r>
      <w:r w:rsidR="00643BA8">
        <w:rPr>
          <w:rFonts w:ascii="Times New Roman" w:hAnsi="Times New Roman" w:cs="Times New Roman"/>
          <w:sz w:val="24"/>
          <w:szCs w:val="24"/>
        </w:rPr>
        <w:t xml:space="preserve"> Петрово, ул</w:t>
      </w:r>
      <w:r w:rsidR="00FA667B">
        <w:rPr>
          <w:rFonts w:ascii="Times New Roman" w:hAnsi="Times New Roman" w:cs="Times New Roman"/>
          <w:sz w:val="24"/>
          <w:szCs w:val="24"/>
        </w:rPr>
        <w:t xml:space="preserve">ица </w:t>
      </w:r>
      <w:r w:rsidR="00643BA8">
        <w:rPr>
          <w:rFonts w:ascii="Times New Roman" w:hAnsi="Times New Roman" w:cs="Times New Roman"/>
          <w:sz w:val="24"/>
          <w:szCs w:val="24"/>
        </w:rPr>
        <w:t xml:space="preserve"> Лесная,</w:t>
      </w:r>
      <w:r w:rsidR="00FA667B">
        <w:rPr>
          <w:rFonts w:ascii="Times New Roman" w:hAnsi="Times New Roman" w:cs="Times New Roman"/>
          <w:sz w:val="24"/>
          <w:szCs w:val="24"/>
        </w:rPr>
        <w:t xml:space="preserve"> земельный участок 16А</w:t>
      </w:r>
      <w:r w:rsidR="00643BA8">
        <w:rPr>
          <w:rFonts w:ascii="Times New Roman" w:hAnsi="Times New Roman" w:cs="Times New Roman"/>
          <w:sz w:val="24"/>
          <w:szCs w:val="24"/>
        </w:rPr>
        <w:t>.</w:t>
      </w:r>
    </w:p>
    <w:p w:rsidR="004A56E4" w:rsidRDefault="00643BA8" w:rsidP="004A5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6E4">
        <w:rPr>
          <w:rFonts w:ascii="Times New Roman" w:hAnsi="Times New Roman" w:cs="Times New Roman"/>
          <w:sz w:val="24"/>
          <w:szCs w:val="24"/>
        </w:rPr>
        <w:t>. Контроль за исполнение возложить на специалиста Чернову И.В.</w:t>
      </w:r>
    </w:p>
    <w:p w:rsidR="004A56E4" w:rsidRDefault="004A56E4" w:rsidP="004A56E4">
      <w:pPr>
        <w:rPr>
          <w:rFonts w:ascii="Times New Roman" w:hAnsi="Times New Roman" w:cs="Times New Roman"/>
          <w:sz w:val="24"/>
          <w:szCs w:val="24"/>
        </w:rPr>
      </w:pPr>
    </w:p>
    <w:p w:rsidR="004A56E4" w:rsidRDefault="004A56E4" w:rsidP="004A56E4">
      <w:pPr>
        <w:rPr>
          <w:rFonts w:ascii="Times New Roman" w:hAnsi="Times New Roman" w:cs="Times New Roman"/>
          <w:sz w:val="24"/>
          <w:szCs w:val="24"/>
        </w:rPr>
      </w:pPr>
    </w:p>
    <w:p w:rsidR="00643BA8" w:rsidRDefault="00643BA8" w:rsidP="004A5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E4" w:rsidRDefault="004A56E4" w:rsidP="004A5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Петровского сельского поселения </w:t>
      </w:r>
    </w:p>
    <w:p w:rsidR="004A56E4" w:rsidRDefault="004A56E4" w:rsidP="004A5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A56E4" w:rsidRDefault="004A56E4" w:rsidP="004A56E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Бусыгина Е.А.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</w:p>
    <w:p w:rsidR="006F1BA2" w:rsidRDefault="006F1BA2"/>
    <w:sectPr w:rsidR="006F1BA2" w:rsidSect="006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E4"/>
    <w:rsid w:val="003A4D44"/>
    <w:rsid w:val="004A56E4"/>
    <w:rsid w:val="00643BA8"/>
    <w:rsid w:val="006F1BA2"/>
    <w:rsid w:val="007F50AE"/>
    <w:rsid w:val="0097206F"/>
    <w:rsid w:val="00FA667B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A56E4"/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3"/>
    <w:rsid w:val="004A56E4"/>
    <w:pPr>
      <w:widowControl w:val="0"/>
      <w:spacing w:after="480" w:line="274" w:lineRule="exact"/>
      <w:ind w:hanging="360"/>
      <w:jc w:val="center"/>
    </w:pPr>
    <w:rPr>
      <w:rFonts w:ascii="Times New Roman" w:eastAsia="Times New Roman" w:hAnsi="Times New Roman" w:cs="Times New Roman"/>
      <w:spacing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2022-12-06T04:03:00Z</cp:lastPrinted>
  <dcterms:created xsi:type="dcterms:W3CDTF">2022-11-28T10:41:00Z</dcterms:created>
  <dcterms:modified xsi:type="dcterms:W3CDTF">2022-12-06T04:04:00Z</dcterms:modified>
</cp:coreProperties>
</file>